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7777777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Pr="00565E50">
        <w:rPr>
          <w:rFonts w:ascii="Sakkal Majalla" w:hAnsi="Sakkal Majalla" w:cs="Sakkal Majalla"/>
          <w:sz w:val="32"/>
          <w:szCs w:val="32"/>
          <w:rtl/>
          <w:lang w:eastAsia="ar" w:bidi="ar-MA"/>
        </w:rPr>
        <w:t>الرعاية والتعليم في مرحلة الطفولة المبكرة</w:t>
      </w:r>
    </w:p>
    <w:p w14:paraId="5F8DC59F" w14:textId="0D824A40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EE40DA" w:rsidRPr="00EE40DA">
        <w:rPr>
          <w:rFonts w:ascii="Sakkal Majalla" w:hAnsi="Sakkal Majalla" w:cs="Sakkal Majalla"/>
          <w:sz w:val="32"/>
          <w:szCs w:val="32"/>
          <w:rtl/>
          <w:lang w:eastAsia="ar" w:bidi="ar-MA"/>
        </w:rPr>
        <w:t>أمين مكتبة</w:t>
      </w:r>
      <w:r w:rsidR="00EE40D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EE40D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EE40D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EE40D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EE40D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EE40D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39C648CF" w:rsidR="00780BB0" w:rsidRPr="00D2700C" w:rsidRDefault="003452C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3452C0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تطوير المكتبة كمركز للتعلم، وتعزيز وتقديم مرفق داعم وفاعل لجميع أفراد المجتمع من شأنه أن يعزز القراءة ويعزز التعلم مدى الحياة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6B7EAC66" w14:textId="77777777" w:rsidR="00022C01" w:rsidRPr="00022C01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تطوير ثقافة القراءة الواسعة للمجتمع والإسهام فيها من خلال برامج القراءة والمبادرات والفعاليات</w:t>
            </w:r>
          </w:p>
          <w:p w14:paraId="75A8AE67" w14:textId="77777777" w:rsidR="00022C01" w:rsidRPr="00022C01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توفير القيادة والدعم للمعلمين في المشاركة في القراءة وتطوير قراء لمدى الحياة</w:t>
            </w:r>
          </w:p>
          <w:p w14:paraId="63378E3E" w14:textId="77777777" w:rsidR="00022C01" w:rsidRPr="00022C01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الحرص على أن تلعب المكتبة دوراً أساسياً في دعم البحث، وعلى أن يتمتع ضيوف المكتبة بسهولة الوصول إلى الموارد المطبوعة والإلكترونية</w:t>
            </w:r>
          </w:p>
          <w:p w14:paraId="6558BEDB" w14:textId="77777777" w:rsidR="00022C01" w:rsidRPr="00022C01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التعاون مع المعلمين لتطوير محو الأمية المعلوماتية عبر المدارس من خلال المشاركة في التدريب على محو الأمية المعلوماتية ومحو الأمية الرقمية أو قيادتهما</w:t>
            </w:r>
          </w:p>
          <w:p w14:paraId="189ECBB3" w14:textId="77777777" w:rsidR="00022C01" w:rsidRPr="00022C01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تطوير ومراجعة وصيانة المستندات الإرشادية للمكتبة، بالتعاون مع فريق القيادة</w:t>
            </w:r>
          </w:p>
          <w:p w14:paraId="1EF95A56" w14:textId="77777777" w:rsidR="00022C01" w:rsidRPr="00022C01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إعداد الميزانيات السنوية لموارد المكتبة والنفقات الرأسمالية، وفقاً للسياسات والممارسات</w:t>
            </w:r>
          </w:p>
          <w:p w14:paraId="5F0B5395" w14:textId="77777777" w:rsidR="00022C01" w:rsidRPr="00022C01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الحرص على إدارة المجموعة وتطويرها بالتشاور مع إدارة المدرسة/المكتبة، بحيث تكون الموارد حديثة وذات صلة بالمنهاج الدراسي، وتفي باحتياجات القراءة واهتمامات المجتمع المدرسي</w:t>
            </w:r>
          </w:p>
          <w:p w14:paraId="509259C3" w14:textId="77777777" w:rsidR="00022C01" w:rsidRPr="00022C01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وضع خطة واستراتيجيات شراء تضمن أن تقدم المكتبة مواد مناسبة وعالية الجودة - مطبوعة وعبر الإنترنت</w:t>
            </w:r>
          </w:p>
          <w:p w14:paraId="6A27F267" w14:textId="198A777E" w:rsidR="00780BB0" w:rsidRPr="00D2700C" w:rsidRDefault="00022C01" w:rsidP="00022C01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C01">
              <w:rPr>
                <w:rFonts w:ascii="Sakkal Majalla" w:hAnsi="Sakkal Majalla" w:cs="Sakkal Majalla"/>
                <w:sz w:val="20"/>
                <w:szCs w:val="20"/>
                <w:rtl/>
              </w:rPr>
              <w:t>ضمان فهرسة الموارد وتنظيمها وصيانتها بما يتماشى مع ممارسات المكتبات القياسية المعتمدة دولياً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6D83D333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00050" w14:textId="77777777" w:rsidR="004D5FFE" w:rsidRDefault="004D5FFE">
      <w:r>
        <w:separator/>
      </w:r>
    </w:p>
  </w:endnote>
  <w:endnote w:type="continuationSeparator" w:id="0">
    <w:p w14:paraId="3FF937FE" w14:textId="77777777" w:rsidR="004D5FFE" w:rsidRDefault="004D5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BE6B66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8F3DE" w14:textId="77777777" w:rsidR="004D5FFE" w:rsidRDefault="004D5FFE">
      <w:r>
        <w:separator/>
      </w:r>
    </w:p>
  </w:footnote>
  <w:footnote w:type="continuationSeparator" w:id="0">
    <w:p w14:paraId="44ACBEA8" w14:textId="77777777" w:rsidR="004D5FFE" w:rsidRDefault="004D5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BE6B66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22C01"/>
    <w:rsid w:val="00293971"/>
    <w:rsid w:val="002C051F"/>
    <w:rsid w:val="003452C0"/>
    <w:rsid w:val="003942A1"/>
    <w:rsid w:val="004D5FFE"/>
    <w:rsid w:val="00647AAB"/>
    <w:rsid w:val="00780BB0"/>
    <w:rsid w:val="00BE6B66"/>
    <w:rsid w:val="00EE40DA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A2BFA6-4D4C-41E1-B9AE-0478F74E0025}"/>
</file>

<file path=customXml/itemProps2.xml><?xml version="1.0" encoding="utf-8"?>
<ds:datastoreItem xmlns:ds="http://schemas.openxmlformats.org/officeDocument/2006/customXml" ds:itemID="{D073BCD6-EBEA-4124-85E1-30DBA1B45D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1284</Words>
  <Characters>7319</Characters>
  <Application>Microsoft Office Word</Application>
  <DocSecurity>0</DocSecurity>
  <Lines>60</Lines>
  <Paragraphs>17</Paragraphs>
  <ScaleCrop>false</ScaleCrop>
  <Company/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2023-06-16T14:58:00Z</dcterms:modified>
</cp:coreProperties>
</file>