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023DC96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="00C459C9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>الصحة والتغذية</w:t>
      </w:r>
    </w:p>
    <w:p w14:paraId="5F8DC59F" w14:textId="5C7CD07C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="00D52F50" w:rsidRPr="00D52F50">
        <w:rPr>
          <w:rFonts w:ascii="Sakkal Majalla" w:hAnsi="Sakkal Majalla" w:cs="Sakkal Majalla"/>
          <w:sz w:val="32"/>
          <w:szCs w:val="32"/>
          <w:rtl/>
          <w:lang w:eastAsia="ar" w:bidi="ar-MA"/>
        </w:rPr>
        <w:t>ممرض صحة نفسية</w:t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E474A8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</w:t>
      </w:r>
      <w:proofErr w:type="gramStart"/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 xml:space="preserve">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</w:t>
      </w:r>
      <w:proofErr w:type="gramEnd"/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 xml:space="preserve">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0AC674F5" w:rsidR="00780BB0" w:rsidRPr="00D2700C" w:rsidRDefault="005F55D3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5F55D3">
              <w:rPr>
                <w:rFonts w:ascii="Sakkal Majalla" w:hAnsi="Sakkal Majalla" w:cs="Sakkal Majalla"/>
                <w:sz w:val="20"/>
                <w:szCs w:val="20"/>
                <w:rtl/>
              </w:rPr>
              <w:t>ممارس مسؤول عن مساعدة الأشخاص الذين يعانون من حالات الصحة العقلية من خلال دعم عملية التعافي أو مساعدتهم على العيش بشكل مستقل وتحسين نوعية حياتهم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88C3772" w14:textId="77777777" w:rsidR="00CD38AA" w:rsidRPr="00CD38AA" w:rsidRDefault="00CD38AA" w:rsidP="00CD38AA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D38AA">
              <w:rPr>
                <w:rFonts w:ascii="Sakkal Majalla" w:hAnsi="Sakkal Majalla" w:cs="Sakkal Majalla"/>
                <w:sz w:val="20"/>
                <w:szCs w:val="20"/>
                <w:rtl/>
              </w:rPr>
              <w:t>تقييم حالة المرضى والتحدث معهم ومناقشة أفضل طريقة لتخطيط الرعاية وتقديمها لهم</w:t>
            </w:r>
          </w:p>
          <w:p w14:paraId="36380B13" w14:textId="77777777" w:rsidR="00CD38AA" w:rsidRPr="00CD38AA" w:rsidRDefault="00CD38AA" w:rsidP="00CD38AA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D38AA">
              <w:rPr>
                <w:rFonts w:ascii="Sakkal Majalla" w:hAnsi="Sakkal Majalla" w:cs="Sakkal Majalla"/>
                <w:sz w:val="20"/>
                <w:szCs w:val="20"/>
                <w:rtl/>
              </w:rPr>
              <w:t>بناء علاقات مع المرضى لتعزيز الثقة، والاستماع إليهم وتفسير احتياجاتهم واهتماماتهم</w:t>
            </w:r>
          </w:p>
          <w:p w14:paraId="1F0D98B8" w14:textId="77777777" w:rsidR="00CD38AA" w:rsidRPr="00CD38AA" w:rsidRDefault="00CD38AA" w:rsidP="00CD38AA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D38AA">
              <w:rPr>
                <w:rFonts w:ascii="Sakkal Majalla" w:hAnsi="Sakkal Majalla" w:cs="Sakkal Majalla"/>
                <w:sz w:val="20"/>
                <w:szCs w:val="20"/>
                <w:rtl/>
              </w:rPr>
              <w:t>ضمان إدارة الأدوية بشكل سليم، بما في ذلك الحقن، ومراقبة نتائج العلاج</w:t>
            </w:r>
          </w:p>
          <w:p w14:paraId="67A882E3" w14:textId="77777777" w:rsidR="00CD38AA" w:rsidRPr="00CD38AA" w:rsidRDefault="00CD38AA" w:rsidP="00CD38AA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D38AA">
              <w:rPr>
                <w:rFonts w:ascii="Sakkal Majalla" w:hAnsi="Sakkal Majalla" w:cs="Sakkal Majalla"/>
                <w:sz w:val="20"/>
                <w:szCs w:val="20"/>
                <w:rtl/>
              </w:rPr>
              <w:t>الاستجابة للمرضى الذين يعانون بشكل مناسب ومحاولة فهم مصدر معاناتهم</w:t>
            </w:r>
          </w:p>
          <w:p w14:paraId="46B23992" w14:textId="77777777" w:rsidR="00CD38AA" w:rsidRPr="00CD38AA" w:rsidRDefault="00CD38AA" w:rsidP="00CD38AA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D38AA">
              <w:rPr>
                <w:rFonts w:ascii="Sakkal Majalla" w:hAnsi="Sakkal Majalla" w:cs="Sakkal Majalla"/>
                <w:sz w:val="20"/>
                <w:szCs w:val="20"/>
                <w:rtl/>
              </w:rPr>
              <w:t>مساعدة المرضى على إدارة عواطفهم من خلال تقنيات تخفيف التوتر</w:t>
            </w:r>
          </w:p>
          <w:p w14:paraId="3E578096" w14:textId="77777777" w:rsidR="00CD38AA" w:rsidRPr="00CD38AA" w:rsidRDefault="00CD38AA" w:rsidP="00CD38AA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D38AA">
              <w:rPr>
                <w:rFonts w:ascii="Sakkal Majalla" w:hAnsi="Sakkal Majalla" w:cs="Sakkal Majalla"/>
                <w:sz w:val="20"/>
                <w:szCs w:val="20"/>
                <w:rtl/>
              </w:rPr>
              <w:t>إعداد جلسات علاج جماعية و/أو فردية والمشاركة فيها، سواء بشكل فردي أو مع غيرهم من المتخصصين الصحيين</w:t>
            </w:r>
          </w:p>
          <w:p w14:paraId="3DECDF92" w14:textId="77777777" w:rsidR="00CD38AA" w:rsidRPr="00CD38AA" w:rsidRDefault="00CD38AA" w:rsidP="00CD38AA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D38AA">
              <w:rPr>
                <w:rFonts w:ascii="Sakkal Majalla" w:hAnsi="Sakkal Majalla" w:cs="Sakkal Majalla"/>
                <w:sz w:val="20"/>
                <w:szCs w:val="20"/>
                <w:rtl/>
              </w:rPr>
              <w:t>توفير العلاج الفردي القائم على الأدلة، مثل العلاج السلوكي المعرفي للاكتئاب والقلق</w:t>
            </w:r>
          </w:p>
          <w:p w14:paraId="4349BF27" w14:textId="77777777" w:rsidR="00CD38AA" w:rsidRPr="00CD38AA" w:rsidRDefault="00CD38AA" w:rsidP="00CD38AA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D38AA">
              <w:rPr>
                <w:rFonts w:ascii="Sakkal Majalla" w:hAnsi="Sakkal Majalla" w:cs="Sakkal Majalla"/>
                <w:sz w:val="20"/>
                <w:szCs w:val="20"/>
                <w:rtl/>
              </w:rPr>
              <w:t>تنظيم فعاليات اجتماعية تهدف إلى تنمية مهارات المرضى الاجتماعية وتخفيف مشاعر العزلة التي يشعرون بها</w:t>
            </w:r>
          </w:p>
          <w:p w14:paraId="7F371035" w14:textId="77777777" w:rsidR="00CD38AA" w:rsidRPr="00CD38AA" w:rsidRDefault="00CD38AA" w:rsidP="00CD38AA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D38AA">
              <w:rPr>
                <w:rFonts w:ascii="Sakkal Majalla" w:hAnsi="Sakkal Majalla" w:cs="Sakkal Majalla"/>
                <w:sz w:val="20"/>
                <w:szCs w:val="20"/>
                <w:rtl/>
              </w:rPr>
              <w:t>إعداد سجلات المرضى والاحتفاظ بها ووضع خطط رعاية وتقييمات للمخاطر</w:t>
            </w:r>
          </w:p>
          <w:p w14:paraId="7E75C7AC" w14:textId="77777777" w:rsidR="00CD38AA" w:rsidRPr="00CD38AA" w:rsidRDefault="00CD38AA" w:rsidP="00CD38AA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D38AA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ضمان مراعاة المتطلبات القانونية المناسبة </w:t>
            </w:r>
          </w:p>
          <w:p w14:paraId="6A27F267" w14:textId="077A0C98" w:rsidR="00780BB0" w:rsidRPr="00D2700C" w:rsidRDefault="00CD38AA" w:rsidP="00CD38AA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D38AA">
              <w:rPr>
                <w:rFonts w:ascii="Sakkal Majalla" w:hAnsi="Sakkal Majalla" w:cs="Sakkal Majalla"/>
                <w:sz w:val="20"/>
                <w:szCs w:val="20"/>
                <w:rtl/>
              </w:rPr>
              <w:t>توعية أسر المرضى والقائمين على رعايتهم بقضايا صحتهم العقلية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proofErr w:type="gramStart"/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</w:t>
            </w:r>
            <w:proofErr w:type="gramEnd"/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7A3866F0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</w:t>
            </w:r>
            <w:proofErr w:type="gramStart"/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إهمال</w:t>
            </w:r>
            <w:proofErr w:type="gramEnd"/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</w:t>
            </w:r>
            <w:proofErr w:type="spellStart"/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لأخصائيي</w:t>
            </w:r>
            <w:proofErr w:type="spellEnd"/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والاطلاع على الكفاءات والمعايير المهنية المحددة </w:t>
            </w:r>
            <w:proofErr w:type="spellStart"/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لأخصائيي</w:t>
            </w:r>
            <w:proofErr w:type="spellEnd"/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تنمية الطفولة المبكرة والمعمول بها في </w:t>
            </w:r>
            <w:proofErr w:type="gramStart"/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أبوظبي</w:t>
            </w:r>
            <w:proofErr w:type="gramEnd"/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</w:t>
            </w:r>
            <w:proofErr w:type="spellStart"/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والإثنيات</w:t>
            </w:r>
            <w:proofErr w:type="spellEnd"/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4D311" w14:textId="77777777" w:rsidR="007E2D76" w:rsidRDefault="007E2D76">
      <w:r>
        <w:separator/>
      </w:r>
    </w:p>
  </w:endnote>
  <w:endnote w:type="continuationSeparator" w:id="0">
    <w:p w14:paraId="662BBE9E" w14:textId="77777777" w:rsidR="007E2D76" w:rsidRDefault="007E2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CD38AA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5A7D1" w14:textId="77777777" w:rsidR="007E2D76" w:rsidRDefault="007E2D76">
      <w:r>
        <w:separator/>
      </w:r>
    </w:p>
  </w:footnote>
  <w:footnote w:type="continuationSeparator" w:id="0">
    <w:p w14:paraId="131D3FB1" w14:textId="77777777" w:rsidR="007E2D76" w:rsidRDefault="007E2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CD38AA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293971"/>
    <w:rsid w:val="002C051F"/>
    <w:rsid w:val="005F55D3"/>
    <w:rsid w:val="00647AAB"/>
    <w:rsid w:val="00780BB0"/>
    <w:rsid w:val="007E2D76"/>
    <w:rsid w:val="00C459C9"/>
    <w:rsid w:val="00CD38AA"/>
    <w:rsid w:val="00D52F50"/>
    <w:rsid w:val="00E474A8"/>
    <w:rsid w:val="00FC18E1"/>
    <w:rsid w:val="00FD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A645C0-C3D9-4B7A-BE43-C63B77519696}"/>
</file>

<file path=customXml/itemProps2.xml><?xml version="1.0" encoding="utf-8"?>
<ds:datastoreItem xmlns:ds="http://schemas.openxmlformats.org/officeDocument/2006/customXml" ds:itemID="{775884A7-CF90-4438-B51C-125AAB4FCC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1257</Words>
  <Characters>7166</Characters>
  <Application>Microsoft Office Word</Application>
  <DocSecurity>0</DocSecurity>
  <Lines>59</Lines>
  <Paragraphs>16</Paragraphs>
  <ScaleCrop>false</ScaleCrop>
  <Company/>
  <LinksUpToDate>false</LinksUpToDate>
  <CharactersWithSpaces>8407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8</cp:revision>
  <dcterms:created xsi:type="dcterms:W3CDTF">2023-06-14T20:30:00Z</dcterms:created>
  <dcterms:modified xsi:type="dcterms:W3CDTF">2023-06-16T15:33:00Z</dcterms:modified>
</cp:coreProperties>
</file>